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6C2E8" w14:textId="60CF7F14" w:rsidR="00EC3B51" w:rsidRPr="00EC3B51" w:rsidRDefault="00EC3B51" w:rsidP="00D0022D">
      <w:pPr>
        <w:spacing w:after="0"/>
        <w:rPr>
          <w:rFonts w:ascii="Arial" w:hAnsi="Arial" w:cs="Arial"/>
          <w:b/>
          <w:lang w:val="en-GB"/>
        </w:rPr>
      </w:pPr>
      <w:r w:rsidRPr="00EC3B51">
        <w:rPr>
          <w:rFonts w:ascii="Arial" w:hAnsi="Arial" w:cs="Arial"/>
          <w:b/>
          <w:lang w:val="en-GB"/>
        </w:rPr>
        <w:t>Sample Letter</w:t>
      </w:r>
      <w:r w:rsidR="000E5760" w:rsidRPr="00EC3B51">
        <w:rPr>
          <w:rFonts w:ascii="Arial" w:hAnsi="Arial" w:cs="Arial"/>
          <w:b/>
          <w:lang w:val="en-GB"/>
        </w:rPr>
        <w:t xml:space="preserve">: </w:t>
      </w:r>
      <w:r w:rsidRPr="00EC3B51">
        <w:rPr>
          <w:rFonts w:ascii="Arial" w:hAnsi="Arial" w:cs="Arial"/>
          <w:b/>
          <w:lang w:val="en-GB"/>
        </w:rPr>
        <w:t>Delay</w:t>
      </w:r>
      <w:r w:rsidR="009B4B8B" w:rsidRPr="00EC3B51">
        <w:rPr>
          <w:rFonts w:ascii="Arial" w:hAnsi="Arial" w:cs="Arial"/>
          <w:b/>
          <w:lang w:val="en-GB"/>
        </w:rPr>
        <w:t xml:space="preserve"> </w:t>
      </w:r>
      <w:r w:rsidRPr="00EC3B51">
        <w:rPr>
          <w:rFonts w:ascii="Arial" w:hAnsi="Arial" w:cs="Arial"/>
          <w:b/>
          <w:lang w:val="en-GB"/>
        </w:rPr>
        <w:t>- Claims</w:t>
      </w:r>
      <w:r w:rsidR="009B4B8B" w:rsidRPr="00EC3B51">
        <w:rPr>
          <w:rFonts w:ascii="Arial" w:hAnsi="Arial" w:cs="Arial"/>
          <w:b/>
          <w:lang w:val="en-GB"/>
        </w:rPr>
        <w:t xml:space="preserve"> </w:t>
      </w:r>
      <w:r w:rsidRPr="00EC3B51">
        <w:rPr>
          <w:rFonts w:ascii="Arial" w:hAnsi="Arial" w:cs="Arial"/>
          <w:b/>
          <w:lang w:val="en-GB"/>
        </w:rPr>
        <w:t>ac</w:t>
      </w:r>
      <w:r>
        <w:rPr>
          <w:rFonts w:ascii="Arial" w:hAnsi="Arial" w:cs="Arial"/>
          <w:b/>
          <w:lang w:val="en-GB"/>
        </w:rPr>
        <w:t>cording to EU air passenger rights Regulation 261/2004</w:t>
      </w:r>
    </w:p>
    <w:p w14:paraId="50FA14CA" w14:textId="77777777" w:rsidR="000E5760" w:rsidRPr="00EC3B51" w:rsidRDefault="000E5760" w:rsidP="00D0022D">
      <w:pPr>
        <w:spacing w:after="0"/>
        <w:rPr>
          <w:rFonts w:ascii="Arial" w:hAnsi="Arial" w:cs="Arial"/>
          <w:b/>
          <w:lang w:val="en-GB"/>
        </w:rPr>
      </w:pPr>
    </w:p>
    <w:p w14:paraId="24FC75A8" w14:textId="77777777" w:rsidR="000E5760" w:rsidRPr="00EC3B51" w:rsidRDefault="000E5760" w:rsidP="00D0022D">
      <w:pPr>
        <w:spacing w:after="0"/>
        <w:rPr>
          <w:rFonts w:ascii="Arial" w:hAnsi="Arial" w:cs="Arial"/>
          <w:b/>
          <w:lang w:val="en-GB"/>
        </w:rPr>
      </w:pPr>
    </w:p>
    <w:p w14:paraId="18A4969A" w14:textId="77777777" w:rsidR="00EC3B51" w:rsidRPr="00987BC5" w:rsidRDefault="00EC3B51" w:rsidP="00EC3B51">
      <w:pPr>
        <w:tabs>
          <w:tab w:val="left" w:pos="7371"/>
        </w:tabs>
        <w:rPr>
          <w:rFonts w:ascii="Arial" w:hAnsi="Arial" w:cs="Arial"/>
          <w:lang w:val="en-GB"/>
        </w:rPr>
      </w:pPr>
      <w:r w:rsidRPr="00987BC5">
        <w:rPr>
          <w:rFonts w:ascii="Arial" w:hAnsi="Arial" w:cs="Arial"/>
          <w:lang w:val="en-GB"/>
        </w:rPr>
        <w:t>First Name Last Name</w:t>
      </w:r>
      <w:r w:rsidRPr="00987BC5">
        <w:rPr>
          <w:rFonts w:ascii="Arial" w:hAnsi="Arial" w:cs="Arial"/>
          <w:lang w:val="en-GB"/>
        </w:rPr>
        <w:tab/>
      </w:r>
    </w:p>
    <w:p w14:paraId="7D324D23" w14:textId="77777777" w:rsidR="00EC3B51" w:rsidRPr="00987BC5" w:rsidRDefault="00EC3B51" w:rsidP="00EC3B51">
      <w:pPr>
        <w:rPr>
          <w:rFonts w:ascii="Arial" w:hAnsi="Arial" w:cs="Arial"/>
          <w:lang w:val="en-GB"/>
        </w:rPr>
      </w:pPr>
      <w:r w:rsidRPr="00987BC5">
        <w:rPr>
          <w:rFonts w:ascii="Arial" w:hAnsi="Arial" w:cs="Arial"/>
          <w:lang w:val="en-GB"/>
        </w:rPr>
        <w:t>Street #</w:t>
      </w:r>
    </w:p>
    <w:p w14:paraId="0DC62497" w14:textId="77777777" w:rsidR="00EC3B51" w:rsidRPr="00987BC5" w:rsidRDefault="00EC3B51" w:rsidP="00EC3B51">
      <w:pPr>
        <w:rPr>
          <w:rFonts w:ascii="Arial" w:hAnsi="Arial" w:cs="Arial"/>
          <w:lang w:val="en-GB"/>
        </w:rPr>
      </w:pPr>
      <w:r w:rsidRPr="00987BC5">
        <w:rPr>
          <w:rFonts w:ascii="Arial" w:hAnsi="Arial" w:cs="Arial"/>
          <w:lang w:val="en-GB"/>
        </w:rPr>
        <w:t>1010 City</w:t>
      </w:r>
    </w:p>
    <w:p w14:paraId="0576657D" w14:textId="77777777" w:rsidR="00EC3B51" w:rsidRPr="00987BC5" w:rsidRDefault="00EC3B51" w:rsidP="00EC3B51">
      <w:pPr>
        <w:rPr>
          <w:rFonts w:ascii="Arial" w:hAnsi="Arial" w:cs="Arial"/>
          <w:lang w:val="en-GB"/>
        </w:rPr>
      </w:pPr>
    </w:p>
    <w:p w14:paraId="2A201B77" w14:textId="77777777" w:rsidR="00EC3B51" w:rsidRPr="00987BC5" w:rsidRDefault="00EC3B51" w:rsidP="00EC3B51">
      <w:pPr>
        <w:rPr>
          <w:rFonts w:ascii="Arial" w:hAnsi="Arial" w:cs="Arial"/>
          <w:lang w:val="en-GB"/>
        </w:rPr>
      </w:pPr>
      <w:r w:rsidRPr="00987BC5">
        <w:rPr>
          <w:rFonts w:ascii="Arial" w:hAnsi="Arial" w:cs="Arial"/>
          <w:lang w:val="en-GB"/>
        </w:rPr>
        <w:t>REGISTERED L</w:t>
      </w:r>
      <w:r>
        <w:rPr>
          <w:rFonts w:ascii="Arial" w:hAnsi="Arial" w:cs="Arial"/>
          <w:lang w:val="en-GB"/>
        </w:rPr>
        <w:t>ETTER</w:t>
      </w:r>
    </w:p>
    <w:p w14:paraId="2CCA80C5" w14:textId="77777777" w:rsidR="00EC3B51" w:rsidRPr="00987BC5" w:rsidRDefault="00EC3B51" w:rsidP="00EC3B51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Airline</w:t>
      </w:r>
    </w:p>
    <w:p w14:paraId="6FBAC58D" w14:textId="77777777" w:rsidR="00EC3B51" w:rsidRPr="00987BC5" w:rsidRDefault="00EC3B51" w:rsidP="00EC3B51">
      <w:pPr>
        <w:rPr>
          <w:rFonts w:ascii="Arial" w:hAnsi="Arial" w:cs="Arial"/>
          <w:lang w:val="en-GB"/>
        </w:rPr>
      </w:pPr>
      <w:r w:rsidRPr="00987BC5">
        <w:rPr>
          <w:rFonts w:ascii="Arial" w:hAnsi="Arial" w:cs="Arial"/>
          <w:lang w:val="en-GB"/>
        </w:rPr>
        <w:t>Street x</w:t>
      </w:r>
    </w:p>
    <w:p w14:paraId="6B39B711" w14:textId="77777777" w:rsidR="00EC3B51" w:rsidRPr="00987BC5" w:rsidRDefault="00EC3B51" w:rsidP="00EC3B51">
      <w:pPr>
        <w:rPr>
          <w:rFonts w:ascii="Arial" w:hAnsi="Arial" w:cs="Arial"/>
          <w:lang w:val="de-AT"/>
        </w:rPr>
      </w:pPr>
      <w:r w:rsidRPr="00987BC5">
        <w:rPr>
          <w:rFonts w:ascii="Arial" w:hAnsi="Arial" w:cs="Arial"/>
          <w:lang w:val="de-AT"/>
        </w:rPr>
        <w:t>1010 City</w:t>
      </w:r>
      <w:r w:rsidRPr="00987BC5">
        <w:rPr>
          <w:rFonts w:ascii="Arial" w:hAnsi="Arial" w:cs="Arial"/>
          <w:lang w:val="de-AT"/>
        </w:rPr>
        <w:tab/>
      </w:r>
      <w:r w:rsidRPr="00987BC5">
        <w:rPr>
          <w:rFonts w:ascii="Arial" w:hAnsi="Arial" w:cs="Arial"/>
          <w:lang w:val="de-AT"/>
        </w:rPr>
        <w:tab/>
      </w:r>
      <w:r w:rsidRPr="00987BC5">
        <w:rPr>
          <w:rFonts w:ascii="Arial" w:hAnsi="Arial" w:cs="Arial"/>
          <w:lang w:val="de-AT"/>
        </w:rPr>
        <w:tab/>
      </w:r>
      <w:r w:rsidRPr="00987BC5">
        <w:rPr>
          <w:rFonts w:ascii="Arial" w:hAnsi="Arial" w:cs="Arial"/>
          <w:lang w:val="de-AT"/>
        </w:rPr>
        <w:tab/>
      </w:r>
      <w:r w:rsidRPr="00987BC5">
        <w:rPr>
          <w:rFonts w:ascii="Arial" w:hAnsi="Arial" w:cs="Arial"/>
          <w:lang w:val="de-AT"/>
        </w:rPr>
        <w:tab/>
      </w:r>
      <w:r w:rsidRPr="00987BC5">
        <w:rPr>
          <w:rFonts w:ascii="Arial" w:hAnsi="Arial" w:cs="Arial"/>
          <w:lang w:val="de-AT"/>
        </w:rPr>
        <w:tab/>
      </w:r>
      <w:r w:rsidRPr="00987BC5">
        <w:rPr>
          <w:rFonts w:ascii="Arial" w:hAnsi="Arial" w:cs="Arial"/>
          <w:lang w:val="de-AT"/>
        </w:rPr>
        <w:tab/>
      </w:r>
      <w:r w:rsidRPr="00987BC5">
        <w:rPr>
          <w:rFonts w:ascii="Arial" w:hAnsi="Arial" w:cs="Arial"/>
          <w:lang w:val="de-AT"/>
        </w:rPr>
        <w:tab/>
      </w:r>
      <w:r w:rsidRPr="00987BC5">
        <w:rPr>
          <w:rFonts w:ascii="Arial" w:hAnsi="Arial" w:cs="Arial"/>
          <w:lang w:val="de-AT"/>
        </w:rPr>
        <w:tab/>
      </w:r>
      <w:proofErr w:type="spellStart"/>
      <w:r w:rsidRPr="00987BC5">
        <w:rPr>
          <w:rFonts w:ascii="Arial" w:hAnsi="Arial" w:cs="Arial"/>
          <w:lang w:val="de-AT"/>
        </w:rPr>
        <w:t>City</w:t>
      </w:r>
      <w:proofErr w:type="spellEnd"/>
      <w:r w:rsidRPr="00987BC5">
        <w:rPr>
          <w:rFonts w:ascii="Arial" w:hAnsi="Arial" w:cs="Arial"/>
          <w:lang w:val="de-AT"/>
        </w:rPr>
        <w:t xml:space="preserve">, Date </w:t>
      </w:r>
    </w:p>
    <w:p w14:paraId="5AF48659" w14:textId="77777777" w:rsidR="000E5760" w:rsidRPr="00D5620F" w:rsidRDefault="000E5760" w:rsidP="00D0022D">
      <w:pPr>
        <w:spacing w:after="0"/>
        <w:rPr>
          <w:rFonts w:ascii="Arial" w:hAnsi="Arial" w:cs="Arial"/>
          <w:b/>
          <w:lang w:val="de-DE"/>
        </w:rPr>
      </w:pPr>
    </w:p>
    <w:p w14:paraId="444E30E0" w14:textId="623DAF91" w:rsidR="00D24E43" w:rsidRDefault="00EC3B51" w:rsidP="00EC3B51">
      <w:pPr>
        <w:tabs>
          <w:tab w:val="left" w:pos="7371"/>
        </w:tabs>
        <w:spacing w:after="0"/>
        <w:rPr>
          <w:rFonts w:ascii="Arial" w:hAnsi="Arial" w:cs="Arial"/>
          <w:b/>
          <w:lang w:val="en-GB"/>
        </w:rPr>
      </w:pPr>
      <w:r w:rsidRPr="00EC3B51">
        <w:rPr>
          <w:rFonts w:ascii="Arial" w:hAnsi="Arial" w:cs="Arial"/>
          <w:b/>
          <w:lang w:val="en-GB"/>
        </w:rPr>
        <w:t>Delay</w:t>
      </w:r>
      <w:r w:rsidR="00897D1B" w:rsidRPr="00EC3B51">
        <w:rPr>
          <w:rFonts w:ascii="Arial" w:hAnsi="Arial" w:cs="Arial"/>
          <w:b/>
          <w:lang w:val="en-GB"/>
        </w:rPr>
        <w:t xml:space="preserve"> - </w:t>
      </w:r>
      <w:r w:rsidRPr="00987BC5">
        <w:rPr>
          <w:rFonts w:ascii="Arial" w:hAnsi="Arial" w:cs="Arial"/>
          <w:b/>
          <w:lang w:val="en-GB"/>
        </w:rPr>
        <w:t xml:space="preserve">Claims according to </w:t>
      </w:r>
      <w:r>
        <w:rPr>
          <w:rFonts w:ascii="Arial" w:hAnsi="Arial" w:cs="Arial"/>
          <w:b/>
          <w:lang w:val="en-GB"/>
        </w:rPr>
        <w:t>EU-Regulation</w:t>
      </w:r>
      <w:r w:rsidRPr="00987BC5">
        <w:rPr>
          <w:rFonts w:ascii="Arial" w:hAnsi="Arial" w:cs="Arial"/>
          <w:b/>
          <w:lang w:val="en-GB"/>
        </w:rPr>
        <w:t xml:space="preserve"> 261/2004</w:t>
      </w:r>
    </w:p>
    <w:p w14:paraId="6D6CF51A" w14:textId="77777777" w:rsidR="00EC3B51" w:rsidRPr="00EC3B51" w:rsidRDefault="00EC3B51" w:rsidP="00EC3B51">
      <w:pPr>
        <w:tabs>
          <w:tab w:val="left" w:pos="7371"/>
        </w:tabs>
        <w:spacing w:after="0"/>
        <w:rPr>
          <w:rFonts w:ascii="Arial" w:hAnsi="Arial" w:cs="Arial"/>
          <w:lang w:val="en-GB"/>
        </w:rPr>
      </w:pPr>
    </w:p>
    <w:p w14:paraId="06B5EB67" w14:textId="77777777" w:rsidR="009B4B8B" w:rsidRDefault="009B4B8B" w:rsidP="00D0022D">
      <w:pPr>
        <w:spacing w:after="0"/>
        <w:rPr>
          <w:rFonts w:ascii="Arial" w:hAnsi="Arial" w:cs="Arial"/>
          <w:lang w:val="de-DE"/>
        </w:rPr>
      </w:pPr>
      <w:r w:rsidRPr="00D5620F">
        <w:rPr>
          <w:rFonts w:ascii="Arial" w:hAnsi="Arial" w:cs="Arial"/>
          <w:lang w:val="de-DE"/>
        </w:rPr>
        <w:t>Sehr gee</w:t>
      </w:r>
      <w:r>
        <w:rPr>
          <w:rFonts w:ascii="Arial" w:hAnsi="Arial" w:cs="Arial"/>
          <w:lang w:val="de-DE"/>
        </w:rPr>
        <w:t>hrte Damen und Herren!</w:t>
      </w:r>
    </w:p>
    <w:p w14:paraId="0C1482B9" w14:textId="77777777" w:rsidR="00D0022D" w:rsidRDefault="00D0022D" w:rsidP="00D0022D">
      <w:pPr>
        <w:spacing w:after="0"/>
        <w:rPr>
          <w:rFonts w:ascii="Arial" w:hAnsi="Arial" w:cs="Arial"/>
          <w:lang w:val="de-DE"/>
        </w:rPr>
      </w:pPr>
    </w:p>
    <w:p w14:paraId="15B6277A" w14:textId="3C03D1F9" w:rsidR="00982578" w:rsidRPr="003A20C0" w:rsidRDefault="003A20C0" w:rsidP="009C5CE0">
      <w:pPr>
        <w:spacing w:after="0"/>
        <w:rPr>
          <w:rFonts w:ascii="Arial" w:hAnsi="Arial" w:cs="Arial"/>
          <w:lang w:val="en-GB"/>
        </w:rPr>
      </w:pPr>
      <w:r w:rsidRPr="003A20C0">
        <w:rPr>
          <w:rFonts w:ascii="Arial" w:hAnsi="Arial" w:cs="Arial"/>
          <w:lang w:val="en-GB"/>
        </w:rPr>
        <w:t>The originally booked and fully paid flight from [</w:t>
      </w:r>
      <w:r w:rsidRPr="003A20C0">
        <w:rPr>
          <w:rFonts w:ascii="Arial" w:hAnsi="Arial" w:cs="Arial"/>
          <w:highlight w:val="yellow"/>
          <w:lang w:val="en-GB"/>
        </w:rPr>
        <w:t>Departure Airport</w:t>
      </w:r>
      <w:r w:rsidRPr="003A20C0">
        <w:rPr>
          <w:rFonts w:ascii="Arial" w:hAnsi="Arial" w:cs="Arial"/>
          <w:lang w:val="en-GB"/>
        </w:rPr>
        <w:t>] to [</w:t>
      </w:r>
      <w:r w:rsidRPr="003A20C0">
        <w:rPr>
          <w:rFonts w:ascii="Arial" w:hAnsi="Arial" w:cs="Arial"/>
          <w:highlight w:val="yellow"/>
          <w:lang w:val="en-GB"/>
        </w:rPr>
        <w:t>Destination Airport</w:t>
      </w:r>
      <w:r w:rsidRPr="003A20C0">
        <w:rPr>
          <w:rFonts w:ascii="Arial" w:hAnsi="Arial" w:cs="Arial"/>
          <w:lang w:val="en-GB"/>
        </w:rPr>
        <w:t>] with flight number [</w:t>
      </w:r>
      <w:r w:rsidRPr="003A20C0">
        <w:rPr>
          <w:rFonts w:ascii="Arial" w:hAnsi="Arial" w:cs="Arial"/>
          <w:highlight w:val="yellow"/>
          <w:lang w:val="en-GB"/>
        </w:rPr>
        <w:t>flight number</w:t>
      </w:r>
      <w:r w:rsidRPr="003A20C0">
        <w:rPr>
          <w:rFonts w:ascii="Arial" w:hAnsi="Arial" w:cs="Arial"/>
          <w:lang w:val="en-GB"/>
        </w:rPr>
        <w:t>] on [</w:t>
      </w:r>
      <w:r w:rsidRPr="003A20C0">
        <w:rPr>
          <w:rFonts w:ascii="Arial" w:hAnsi="Arial" w:cs="Arial"/>
          <w:highlight w:val="yellow"/>
          <w:lang w:val="en-GB"/>
        </w:rPr>
        <w:t>DATE</w:t>
      </w:r>
      <w:r w:rsidRPr="003A20C0">
        <w:rPr>
          <w:rFonts w:ascii="Arial" w:hAnsi="Arial" w:cs="Arial"/>
          <w:lang w:val="en-GB"/>
        </w:rPr>
        <w:t>]</w:t>
      </w:r>
      <w:r>
        <w:rPr>
          <w:rFonts w:ascii="Arial" w:hAnsi="Arial" w:cs="Arial"/>
          <w:lang w:val="en-GB"/>
        </w:rPr>
        <w:t xml:space="preserve"> reached </w:t>
      </w:r>
      <w:proofErr w:type="spellStart"/>
      <w:proofErr w:type="gramStart"/>
      <w:r>
        <w:rPr>
          <w:rFonts w:ascii="Arial" w:hAnsi="Arial" w:cs="Arial"/>
          <w:lang w:val="en-GB"/>
        </w:rPr>
        <w:t>it’s</w:t>
      </w:r>
      <w:proofErr w:type="spellEnd"/>
      <w:proofErr w:type="gramEnd"/>
      <w:r>
        <w:rPr>
          <w:rFonts w:ascii="Arial" w:hAnsi="Arial" w:cs="Arial"/>
          <w:lang w:val="en-GB"/>
        </w:rPr>
        <w:t xml:space="preserve"> final destination with a delay of three hours or more.</w:t>
      </w:r>
    </w:p>
    <w:p w14:paraId="08151F4F" w14:textId="4CD11C2E" w:rsidR="00982578" w:rsidRPr="00667380" w:rsidRDefault="00667380" w:rsidP="009C5CE0">
      <w:pPr>
        <w:spacing w:after="0"/>
        <w:rPr>
          <w:rFonts w:ascii="Arial" w:hAnsi="Arial" w:cs="Arial"/>
          <w:b/>
          <w:lang w:val="de-DE"/>
        </w:rPr>
      </w:pPr>
      <w:r w:rsidRPr="003A20C0">
        <w:rPr>
          <w:rFonts w:ascii="Arial" w:hAnsi="Arial" w:cs="Arial"/>
          <w:lang w:val="de-AT"/>
        </w:rPr>
        <w:br/>
      </w:r>
      <w:r w:rsidR="00982578" w:rsidRPr="00667380">
        <w:rPr>
          <w:rFonts w:ascii="Arial" w:hAnsi="Arial" w:cs="Arial"/>
          <w:b/>
          <w:lang w:val="de-DE"/>
        </w:rPr>
        <w:t>OR</w:t>
      </w:r>
    </w:p>
    <w:p w14:paraId="2D5EBEB7" w14:textId="77777777" w:rsidR="00982578" w:rsidRDefault="00982578" w:rsidP="009C5CE0">
      <w:pPr>
        <w:spacing w:after="0"/>
        <w:rPr>
          <w:rFonts w:ascii="Arial" w:hAnsi="Arial" w:cs="Arial"/>
          <w:lang w:val="de-DE"/>
        </w:rPr>
      </w:pPr>
    </w:p>
    <w:p w14:paraId="26C741FB" w14:textId="5E310674" w:rsidR="00982578" w:rsidRPr="003A20C0" w:rsidRDefault="003A20C0" w:rsidP="009C5CE0">
      <w:pPr>
        <w:spacing w:after="0"/>
        <w:rPr>
          <w:rFonts w:ascii="Arial" w:hAnsi="Arial" w:cs="Arial"/>
          <w:lang w:val="de-DE"/>
        </w:rPr>
      </w:pPr>
      <w:r w:rsidRPr="003A20C0">
        <w:rPr>
          <w:rFonts w:ascii="Arial" w:hAnsi="Arial" w:cs="Arial"/>
          <w:lang w:val="de-DE"/>
        </w:rPr>
        <w:t xml:space="preserve">The </w:t>
      </w:r>
      <w:proofErr w:type="spellStart"/>
      <w:r w:rsidRPr="003A20C0">
        <w:rPr>
          <w:rFonts w:ascii="Arial" w:hAnsi="Arial" w:cs="Arial"/>
          <w:lang w:val="de-DE"/>
        </w:rPr>
        <w:t>originally</w:t>
      </w:r>
      <w:proofErr w:type="spellEnd"/>
      <w:r w:rsidRPr="003A20C0">
        <w:rPr>
          <w:rFonts w:ascii="Arial" w:hAnsi="Arial" w:cs="Arial"/>
          <w:lang w:val="de-DE"/>
        </w:rPr>
        <w:t xml:space="preserve"> </w:t>
      </w:r>
      <w:proofErr w:type="spellStart"/>
      <w:r w:rsidRPr="003A20C0">
        <w:rPr>
          <w:rFonts w:ascii="Arial" w:hAnsi="Arial" w:cs="Arial"/>
          <w:lang w:val="de-DE"/>
        </w:rPr>
        <w:t>booked</w:t>
      </w:r>
      <w:proofErr w:type="spellEnd"/>
      <w:r w:rsidRPr="003A20C0">
        <w:rPr>
          <w:rFonts w:ascii="Arial" w:hAnsi="Arial" w:cs="Arial"/>
          <w:lang w:val="de-DE"/>
        </w:rPr>
        <w:t xml:space="preserve"> and fully </w:t>
      </w:r>
      <w:proofErr w:type="spellStart"/>
      <w:r w:rsidRPr="003A20C0">
        <w:rPr>
          <w:rFonts w:ascii="Arial" w:hAnsi="Arial" w:cs="Arial"/>
          <w:lang w:val="de-DE"/>
        </w:rPr>
        <w:t>paid</w:t>
      </w:r>
      <w:proofErr w:type="spellEnd"/>
      <w:r w:rsidRPr="003A20C0">
        <w:rPr>
          <w:rFonts w:ascii="Arial" w:hAnsi="Arial" w:cs="Arial"/>
          <w:lang w:val="de-DE"/>
        </w:rPr>
        <w:t xml:space="preserve"> </w:t>
      </w:r>
      <w:proofErr w:type="spellStart"/>
      <w:r w:rsidRPr="003A20C0">
        <w:rPr>
          <w:rFonts w:ascii="Arial" w:hAnsi="Arial" w:cs="Arial"/>
          <w:lang w:val="de-DE"/>
        </w:rPr>
        <w:t>flight</w:t>
      </w:r>
      <w:proofErr w:type="spellEnd"/>
      <w:r w:rsidRPr="003A20C0">
        <w:rPr>
          <w:rFonts w:ascii="Arial" w:hAnsi="Arial" w:cs="Arial"/>
          <w:lang w:val="de-DE"/>
        </w:rPr>
        <w:t xml:space="preserve"> </w:t>
      </w:r>
      <w:proofErr w:type="spellStart"/>
      <w:r w:rsidRPr="003A20C0">
        <w:rPr>
          <w:rFonts w:ascii="Arial" w:hAnsi="Arial" w:cs="Arial"/>
          <w:lang w:val="de-DE"/>
        </w:rPr>
        <w:t>from</w:t>
      </w:r>
      <w:proofErr w:type="spellEnd"/>
      <w:r w:rsidRPr="003A20C0">
        <w:rPr>
          <w:rFonts w:ascii="Arial" w:hAnsi="Arial" w:cs="Arial"/>
          <w:lang w:val="de-DE"/>
        </w:rPr>
        <w:t xml:space="preserve"> [</w:t>
      </w:r>
      <w:r w:rsidRPr="003A20C0">
        <w:rPr>
          <w:rFonts w:ascii="Arial" w:hAnsi="Arial" w:cs="Arial"/>
          <w:highlight w:val="yellow"/>
          <w:lang w:val="de-DE"/>
        </w:rPr>
        <w:t>Departure Airport</w:t>
      </w:r>
      <w:r w:rsidRPr="003A20C0">
        <w:rPr>
          <w:rFonts w:ascii="Arial" w:hAnsi="Arial" w:cs="Arial"/>
          <w:lang w:val="de-DE"/>
        </w:rPr>
        <w:t xml:space="preserve">] </w:t>
      </w:r>
      <w:proofErr w:type="spellStart"/>
      <w:r w:rsidRPr="003A20C0">
        <w:rPr>
          <w:rFonts w:ascii="Arial" w:hAnsi="Arial" w:cs="Arial"/>
          <w:lang w:val="de-DE"/>
        </w:rPr>
        <w:t>to</w:t>
      </w:r>
      <w:proofErr w:type="spellEnd"/>
      <w:r w:rsidRPr="003A20C0">
        <w:rPr>
          <w:rFonts w:ascii="Arial" w:hAnsi="Arial" w:cs="Arial"/>
          <w:lang w:val="de-DE"/>
        </w:rPr>
        <w:t xml:space="preserve"> [</w:t>
      </w:r>
      <w:r w:rsidRPr="003A20C0">
        <w:rPr>
          <w:rFonts w:ascii="Arial" w:hAnsi="Arial" w:cs="Arial"/>
          <w:highlight w:val="yellow"/>
          <w:lang w:val="de-DE"/>
        </w:rPr>
        <w:t>Destination Airport</w:t>
      </w:r>
      <w:r w:rsidRPr="003A20C0">
        <w:rPr>
          <w:rFonts w:ascii="Arial" w:hAnsi="Arial" w:cs="Arial"/>
          <w:lang w:val="de-DE"/>
        </w:rPr>
        <w:t xml:space="preserve">] </w:t>
      </w:r>
      <w:proofErr w:type="spellStart"/>
      <w:r w:rsidRPr="003A20C0">
        <w:rPr>
          <w:rFonts w:ascii="Arial" w:hAnsi="Arial" w:cs="Arial"/>
          <w:lang w:val="de-DE"/>
        </w:rPr>
        <w:t>with</w:t>
      </w:r>
      <w:proofErr w:type="spellEnd"/>
      <w:r w:rsidRPr="003A20C0">
        <w:rPr>
          <w:rFonts w:ascii="Arial" w:hAnsi="Arial" w:cs="Arial"/>
          <w:lang w:val="de-DE"/>
        </w:rPr>
        <w:t xml:space="preserve"> </w:t>
      </w:r>
      <w:proofErr w:type="spellStart"/>
      <w:r w:rsidRPr="003A20C0">
        <w:rPr>
          <w:rFonts w:ascii="Arial" w:hAnsi="Arial" w:cs="Arial"/>
          <w:lang w:val="de-DE"/>
        </w:rPr>
        <w:t>flight</w:t>
      </w:r>
      <w:proofErr w:type="spellEnd"/>
      <w:r w:rsidRPr="003A20C0">
        <w:rPr>
          <w:rFonts w:ascii="Arial" w:hAnsi="Arial" w:cs="Arial"/>
          <w:lang w:val="de-DE"/>
        </w:rPr>
        <w:t xml:space="preserve"> </w:t>
      </w:r>
      <w:proofErr w:type="spellStart"/>
      <w:r w:rsidRPr="003A20C0">
        <w:rPr>
          <w:rFonts w:ascii="Arial" w:hAnsi="Arial" w:cs="Arial"/>
          <w:lang w:val="de-DE"/>
        </w:rPr>
        <w:t>number</w:t>
      </w:r>
      <w:proofErr w:type="spellEnd"/>
      <w:r w:rsidRPr="003A20C0">
        <w:rPr>
          <w:rFonts w:ascii="Arial" w:hAnsi="Arial" w:cs="Arial"/>
          <w:lang w:val="de-DE"/>
        </w:rPr>
        <w:t xml:space="preserve"> [</w:t>
      </w:r>
      <w:proofErr w:type="spellStart"/>
      <w:r w:rsidRPr="003A20C0">
        <w:rPr>
          <w:rFonts w:ascii="Arial" w:hAnsi="Arial" w:cs="Arial"/>
          <w:highlight w:val="yellow"/>
          <w:lang w:val="de-DE"/>
        </w:rPr>
        <w:t>flight</w:t>
      </w:r>
      <w:proofErr w:type="spellEnd"/>
      <w:r w:rsidRPr="003A20C0">
        <w:rPr>
          <w:rFonts w:ascii="Arial" w:hAnsi="Arial" w:cs="Arial"/>
          <w:highlight w:val="yellow"/>
          <w:lang w:val="de-DE"/>
        </w:rPr>
        <w:t xml:space="preserve"> </w:t>
      </w:r>
      <w:proofErr w:type="spellStart"/>
      <w:r w:rsidRPr="003A20C0">
        <w:rPr>
          <w:rFonts w:ascii="Arial" w:hAnsi="Arial" w:cs="Arial"/>
          <w:highlight w:val="yellow"/>
          <w:lang w:val="de-DE"/>
        </w:rPr>
        <w:t>number</w:t>
      </w:r>
      <w:proofErr w:type="spellEnd"/>
      <w:r w:rsidRPr="003A20C0">
        <w:rPr>
          <w:rFonts w:ascii="Arial" w:hAnsi="Arial" w:cs="Arial"/>
          <w:lang w:val="de-DE"/>
        </w:rPr>
        <w:t>] on [</w:t>
      </w:r>
      <w:r w:rsidRPr="003A20C0">
        <w:rPr>
          <w:rFonts w:ascii="Arial" w:hAnsi="Arial" w:cs="Arial"/>
          <w:highlight w:val="yellow"/>
          <w:lang w:val="de-DE"/>
        </w:rPr>
        <w:t>DATE</w:t>
      </w:r>
      <w:r w:rsidRPr="003A20C0">
        <w:rPr>
          <w:rFonts w:ascii="Arial" w:hAnsi="Arial" w:cs="Arial"/>
          <w:lang w:val="de-DE"/>
        </w:rPr>
        <w:t>]</w:t>
      </w:r>
      <w:r w:rsidR="00982578" w:rsidRPr="003A20C0">
        <w:rPr>
          <w:rFonts w:ascii="Arial" w:hAnsi="Arial" w:cs="Arial"/>
          <w:lang w:val="de-DE"/>
        </w:rPr>
        <w:t xml:space="preserve"> </w:t>
      </w:r>
      <w:proofErr w:type="spellStart"/>
      <w:r w:rsidRPr="003A20C0">
        <w:rPr>
          <w:rFonts w:ascii="Arial" w:hAnsi="Arial" w:cs="Arial"/>
          <w:lang w:val="de-DE"/>
        </w:rPr>
        <w:t>departed</w:t>
      </w:r>
      <w:proofErr w:type="spellEnd"/>
      <w:r w:rsidRPr="003A20C0">
        <w:rPr>
          <w:rFonts w:ascii="Arial" w:hAnsi="Arial" w:cs="Arial"/>
          <w:lang w:val="de-DE"/>
        </w:rPr>
        <w:t xml:space="preserve"> </w:t>
      </w:r>
      <w:proofErr w:type="spellStart"/>
      <w:r w:rsidRPr="003A20C0">
        <w:rPr>
          <w:rFonts w:ascii="Arial" w:hAnsi="Arial" w:cs="Arial"/>
          <w:lang w:val="de-DE"/>
        </w:rPr>
        <w:t>with</w:t>
      </w:r>
      <w:proofErr w:type="spellEnd"/>
      <w:r w:rsidRPr="003A20C0">
        <w:rPr>
          <w:rFonts w:ascii="Arial" w:hAnsi="Arial" w:cs="Arial"/>
          <w:lang w:val="de-DE"/>
        </w:rPr>
        <w:t xml:space="preserve"> a </w:t>
      </w:r>
      <w:proofErr w:type="spellStart"/>
      <w:r w:rsidRPr="003A20C0">
        <w:rPr>
          <w:rFonts w:ascii="Arial" w:hAnsi="Arial" w:cs="Arial"/>
          <w:lang w:val="de-DE"/>
        </w:rPr>
        <w:t>delay</w:t>
      </w:r>
      <w:proofErr w:type="spellEnd"/>
      <w:r w:rsidRPr="003A20C0">
        <w:rPr>
          <w:rFonts w:ascii="Arial" w:hAnsi="Arial" w:cs="Arial"/>
          <w:lang w:val="de-DE"/>
        </w:rPr>
        <w:t xml:space="preserve">, </w:t>
      </w:r>
      <w:proofErr w:type="spellStart"/>
      <w:r w:rsidRPr="003A20C0">
        <w:rPr>
          <w:rFonts w:ascii="Arial" w:hAnsi="Arial" w:cs="Arial"/>
          <w:lang w:val="de-DE"/>
        </w:rPr>
        <w:t>causing</w:t>
      </w:r>
      <w:proofErr w:type="spellEnd"/>
      <w:r w:rsidRPr="003A20C0">
        <w:rPr>
          <w:rFonts w:ascii="Arial" w:hAnsi="Arial" w:cs="Arial"/>
          <w:lang w:val="de-DE"/>
        </w:rPr>
        <w:t xml:space="preserve"> </w:t>
      </w:r>
      <w:proofErr w:type="spellStart"/>
      <w:r w:rsidRPr="003A20C0">
        <w:rPr>
          <w:rFonts w:ascii="Arial" w:hAnsi="Arial" w:cs="Arial"/>
          <w:lang w:val="de-DE"/>
        </w:rPr>
        <w:t>me</w:t>
      </w:r>
      <w:proofErr w:type="spellEnd"/>
      <w:r w:rsidRPr="003A20C0">
        <w:rPr>
          <w:rFonts w:ascii="Arial" w:hAnsi="Arial" w:cs="Arial"/>
          <w:lang w:val="de-DE"/>
        </w:rPr>
        <w:t xml:space="preserve"> </w:t>
      </w:r>
      <w:proofErr w:type="spellStart"/>
      <w:r w:rsidRPr="003A20C0">
        <w:rPr>
          <w:rFonts w:ascii="Arial" w:hAnsi="Arial" w:cs="Arial"/>
          <w:lang w:val="de-DE"/>
        </w:rPr>
        <w:t>to</w:t>
      </w:r>
      <w:proofErr w:type="spellEnd"/>
      <w:r w:rsidRPr="003A20C0">
        <w:rPr>
          <w:rFonts w:ascii="Arial" w:hAnsi="Arial" w:cs="Arial"/>
          <w:lang w:val="de-DE"/>
        </w:rPr>
        <w:t xml:space="preserve"> miss a </w:t>
      </w:r>
      <w:proofErr w:type="spellStart"/>
      <w:r w:rsidRPr="003A20C0">
        <w:rPr>
          <w:rFonts w:ascii="Arial" w:hAnsi="Arial" w:cs="Arial"/>
          <w:lang w:val="de-DE"/>
        </w:rPr>
        <w:t>connecting</w:t>
      </w:r>
      <w:proofErr w:type="spellEnd"/>
      <w:r w:rsidRPr="003A20C0">
        <w:rPr>
          <w:rFonts w:ascii="Arial" w:hAnsi="Arial" w:cs="Arial"/>
          <w:lang w:val="de-DE"/>
        </w:rPr>
        <w:t xml:space="preserve"> </w:t>
      </w:r>
      <w:proofErr w:type="spellStart"/>
      <w:r w:rsidRPr="003A20C0">
        <w:rPr>
          <w:rFonts w:ascii="Arial" w:hAnsi="Arial" w:cs="Arial"/>
          <w:lang w:val="de-DE"/>
        </w:rPr>
        <w:t>flight</w:t>
      </w:r>
      <w:proofErr w:type="spellEnd"/>
      <w:r>
        <w:rPr>
          <w:rFonts w:ascii="Arial" w:hAnsi="Arial" w:cs="Arial"/>
          <w:lang w:val="de-DE"/>
        </w:rPr>
        <w:t xml:space="preserve">. </w:t>
      </w:r>
      <w:proofErr w:type="spellStart"/>
      <w:r>
        <w:rPr>
          <w:rFonts w:ascii="Arial" w:hAnsi="Arial" w:cs="Arial"/>
          <w:lang w:val="de-DE"/>
        </w:rPr>
        <w:t>Therefore</w:t>
      </w:r>
      <w:proofErr w:type="spellEnd"/>
      <w:r>
        <w:rPr>
          <w:rFonts w:ascii="Arial" w:hAnsi="Arial" w:cs="Arial"/>
          <w:lang w:val="de-DE"/>
        </w:rPr>
        <w:t xml:space="preserve"> I </w:t>
      </w:r>
      <w:proofErr w:type="spellStart"/>
      <w:r>
        <w:rPr>
          <w:rFonts w:ascii="Arial" w:hAnsi="Arial" w:cs="Arial"/>
          <w:lang w:val="de-DE"/>
        </w:rPr>
        <w:t>reached</w:t>
      </w:r>
      <w:proofErr w:type="spellEnd"/>
      <w:r>
        <w:rPr>
          <w:rFonts w:ascii="Arial" w:hAnsi="Arial" w:cs="Arial"/>
          <w:lang w:val="de-DE"/>
        </w:rPr>
        <w:t xml:space="preserve"> </w:t>
      </w:r>
      <w:proofErr w:type="spellStart"/>
      <w:r>
        <w:rPr>
          <w:rFonts w:ascii="Arial" w:hAnsi="Arial" w:cs="Arial"/>
          <w:lang w:val="de-DE"/>
        </w:rPr>
        <w:t>my</w:t>
      </w:r>
      <w:proofErr w:type="spellEnd"/>
      <w:r>
        <w:rPr>
          <w:rFonts w:ascii="Arial" w:hAnsi="Arial" w:cs="Arial"/>
          <w:lang w:val="de-DE"/>
        </w:rPr>
        <w:t xml:space="preserve"> </w:t>
      </w:r>
      <w:proofErr w:type="spellStart"/>
      <w:r>
        <w:rPr>
          <w:rFonts w:ascii="Arial" w:hAnsi="Arial" w:cs="Arial"/>
          <w:lang w:val="de-DE"/>
        </w:rPr>
        <w:t>final</w:t>
      </w:r>
      <w:proofErr w:type="spellEnd"/>
      <w:r>
        <w:rPr>
          <w:rFonts w:ascii="Arial" w:hAnsi="Arial" w:cs="Arial"/>
          <w:lang w:val="de-DE"/>
        </w:rPr>
        <w:t xml:space="preserve"> </w:t>
      </w:r>
      <w:proofErr w:type="spellStart"/>
      <w:r>
        <w:rPr>
          <w:rFonts w:ascii="Arial" w:hAnsi="Arial" w:cs="Arial"/>
          <w:lang w:val="de-DE"/>
        </w:rPr>
        <w:t>destination</w:t>
      </w:r>
      <w:proofErr w:type="spellEnd"/>
      <w:r>
        <w:rPr>
          <w:rFonts w:ascii="Arial" w:hAnsi="Arial" w:cs="Arial"/>
          <w:lang w:val="de-DE"/>
        </w:rPr>
        <w:t xml:space="preserve"> </w:t>
      </w:r>
      <w:proofErr w:type="spellStart"/>
      <w:r>
        <w:rPr>
          <w:rFonts w:ascii="Arial" w:hAnsi="Arial" w:cs="Arial"/>
          <w:lang w:val="de-DE"/>
        </w:rPr>
        <w:t>with</w:t>
      </w:r>
      <w:proofErr w:type="spellEnd"/>
      <w:r>
        <w:rPr>
          <w:rFonts w:ascii="Arial" w:hAnsi="Arial" w:cs="Arial"/>
          <w:lang w:val="de-DE"/>
        </w:rPr>
        <w:t xml:space="preserve"> a </w:t>
      </w:r>
      <w:proofErr w:type="spellStart"/>
      <w:r>
        <w:rPr>
          <w:rFonts w:ascii="Arial" w:hAnsi="Arial" w:cs="Arial"/>
          <w:lang w:val="de-DE"/>
        </w:rPr>
        <w:t>delay</w:t>
      </w:r>
      <w:proofErr w:type="spellEnd"/>
      <w:r>
        <w:rPr>
          <w:rFonts w:ascii="Arial" w:hAnsi="Arial" w:cs="Arial"/>
          <w:lang w:val="de-DE"/>
        </w:rPr>
        <w:t xml:space="preserve"> </w:t>
      </w:r>
      <w:proofErr w:type="spellStart"/>
      <w:r>
        <w:rPr>
          <w:rFonts w:ascii="Arial" w:hAnsi="Arial" w:cs="Arial"/>
          <w:lang w:val="de-DE"/>
        </w:rPr>
        <w:t>of</w:t>
      </w:r>
      <w:proofErr w:type="spellEnd"/>
      <w:r>
        <w:rPr>
          <w:rFonts w:ascii="Arial" w:hAnsi="Arial" w:cs="Arial"/>
          <w:lang w:val="de-DE"/>
        </w:rPr>
        <w:t xml:space="preserve"> </w:t>
      </w:r>
      <w:proofErr w:type="spellStart"/>
      <w:r>
        <w:rPr>
          <w:rFonts w:ascii="Arial" w:hAnsi="Arial" w:cs="Arial"/>
          <w:lang w:val="de-DE"/>
        </w:rPr>
        <w:t>three</w:t>
      </w:r>
      <w:proofErr w:type="spellEnd"/>
      <w:r>
        <w:rPr>
          <w:rFonts w:ascii="Arial" w:hAnsi="Arial" w:cs="Arial"/>
          <w:lang w:val="de-DE"/>
        </w:rPr>
        <w:t xml:space="preserve"> </w:t>
      </w:r>
      <w:proofErr w:type="spellStart"/>
      <w:r>
        <w:rPr>
          <w:rFonts w:ascii="Arial" w:hAnsi="Arial" w:cs="Arial"/>
          <w:lang w:val="de-DE"/>
        </w:rPr>
        <w:t>hours</w:t>
      </w:r>
      <w:proofErr w:type="spellEnd"/>
      <w:r>
        <w:rPr>
          <w:rFonts w:ascii="Arial" w:hAnsi="Arial" w:cs="Arial"/>
          <w:lang w:val="de-DE"/>
        </w:rPr>
        <w:t xml:space="preserve"> </w:t>
      </w:r>
      <w:proofErr w:type="spellStart"/>
      <w:r>
        <w:rPr>
          <w:rFonts w:ascii="Arial" w:hAnsi="Arial" w:cs="Arial"/>
          <w:lang w:val="de-DE"/>
        </w:rPr>
        <w:t>or</w:t>
      </w:r>
      <w:proofErr w:type="spellEnd"/>
      <w:r>
        <w:rPr>
          <w:rFonts w:ascii="Arial" w:hAnsi="Arial" w:cs="Arial"/>
          <w:lang w:val="de-DE"/>
        </w:rPr>
        <w:t xml:space="preserve"> </w:t>
      </w:r>
      <w:proofErr w:type="spellStart"/>
      <w:r>
        <w:rPr>
          <w:rFonts w:ascii="Arial" w:hAnsi="Arial" w:cs="Arial"/>
          <w:lang w:val="de-DE"/>
        </w:rPr>
        <w:t>more</w:t>
      </w:r>
      <w:proofErr w:type="spellEnd"/>
      <w:r>
        <w:rPr>
          <w:rFonts w:ascii="Arial" w:hAnsi="Arial" w:cs="Arial"/>
          <w:lang w:val="de-DE"/>
        </w:rPr>
        <w:t>.</w:t>
      </w:r>
    </w:p>
    <w:p w14:paraId="453B094F" w14:textId="77777777" w:rsidR="000F7A71" w:rsidRPr="003A20C0" w:rsidRDefault="000F7A71" w:rsidP="00D0022D">
      <w:pPr>
        <w:spacing w:after="0"/>
        <w:rPr>
          <w:rFonts w:ascii="Arial" w:hAnsi="Arial" w:cs="Arial"/>
          <w:lang w:val="de-DE"/>
        </w:rPr>
      </w:pPr>
    </w:p>
    <w:p w14:paraId="75C0FB47" w14:textId="16811120" w:rsidR="00667380" w:rsidRDefault="003C1D34" w:rsidP="00D0022D">
      <w:pPr>
        <w:spacing w:after="0"/>
        <w:rPr>
          <w:rFonts w:ascii="Arial" w:hAnsi="Arial" w:cs="Arial"/>
          <w:b/>
          <w:lang w:val="en-GB"/>
        </w:rPr>
      </w:pPr>
      <w:r w:rsidRPr="00C63C7B">
        <w:rPr>
          <w:rFonts w:ascii="Arial" w:hAnsi="Arial" w:cs="Arial"/>
          <w:b/>
          <w:lang w:val="en-GB"/>
        </w:rPr>
        <w:t xml:space="preserve">In accordance with EU-Regulation 261/2004, I am claiming the </w:t>
      </w:r>
      <w:r>
        <w:rPr>
          <w:rFonts w:ascii="Arial" w:hAnsi="Arial" w:cs="Arial"/>
          <w:b/>
          <w:lang w:val="en-GB"/>
        </w:rPr>
        <w:t>following rights</w:t>
      </w:r>
      <w:r>
        <w:rPr>
          <w:rFonts w:ascii="Arial" w:hAnsi="Arial" w:cs="Arial"/>
          <w:b/>
          <w:lang w:val="en-GB"/>
        </w:rPr>
        <w:t>:</w:t>
      </w:r>
    </w:p>
    <w:p w14:paraId="3C90B51E" w14:textId="77777777" w:rsidR="003C1D34" w:rsidRPr="003C1D34" w:rsidRDefault="003C1D34" w:rsidP="00D0022D">
      <w:pPr>
        <w:spacing w:after="0"/>
        <w:rPr>
          <w:rFonts w:ascii="Arial" w:hAnsi="Arial" w:cs="Arial"/>
          <w:b/>
          <w:lang w:val="en-GB"/>
        </w:rPr>
      </w:pPr>
    </w:p>
    <w:p w14:paraId="2120B14E" w14:textId="4B73EE59" w:rsidR="003C1D34" w:rsidRPr="00A73979" w:rsidRDefault="003C1D34" w:rsidP="003C1D34">
      <w:pPr>
        <w:pStyle w:val="Listenabsatz"/>
        <w:numPr>
          <w:ilvl w:val="0"/>
          <w:numId w:val="1"/>
        </w:numPr>
        <w:spacing w:after="0"/>
        <w:ind w:left="709" w:hanging="283"/>
        <w:jc w:val="both"/>
        <w:rPr>
          <w:rFonts w:ascii="Arial" w:hAnsi="Arial" w:cs="Arial"/>
          <w:lang w:val="en-GB"/>
        </w:rPr>
      </w:pPr>
      <w:r w:rsidRPr="003C1D34">
        <w:rPr>
          <w:rFonts w:ascii="Arial" w:hAnsi="Arial" w:cs="Arial"/>
          <w:lang w:val="en-GB"/>
        </w:rPr>
        <w:t>During the waiting time for the departure</w:t>
      </w:r>
      <w:r w:rsidRPr="00A73979">
        <w:rPr>
          <w:rFonts w:ascii="Arial" w:hAnsi="Arial" w:cs="Arial"/>
          <w:lang w:val="en-GB"/>
        </w:rPr>
        <w:t>, no assistance services were provided or offered, resulting in additional costs:</w:t>
      </w:r>
    </w:p>
    <w:p w14:paraId="7E3EBC59" w14:textId="77777777" w:rsidR="003C1D34" w:rsidRPr="00F445B2" w:rsidRDefault="003C1D34" w:rsidP="003C1D34">
      <w:pPr>
        <w:pStyle w:val="Listenabsatz"/>
        <w:spacing w:after="0"/>
        <w:ind w:left="709"/>
        <w:jc w:val="both"/>
        <w:rPr>
          <w:rFonts w:ascii="Arial" w:hAnsi="Arial" w:cs="Arial"/>
          <w:lang w:val="en-GB"/>
        </w:rPr>
      </w:pPr>
    </w:p>
    <w:p w14:paraId="47CC9951" w14:textId="77777777" w:rsidR="003C1D34" w:rsidRPr="00A73979" w:rsidRDefault="003C1D34" w:rsidP="003C1D34">
      <w:pPr>
        <w:pStyle w:val="Listenabsatz"/>
        <w:numPr>
          <w:ilvl w:val="1"/>
          <w:numId w:val="7"/>
        </w:numPr>
        <w:spacing w:after="0"/>
        <w:jc w:val="both"/>
        <w:rPr>
          <w:rFonts w:ascii="Arial" w:hAnsi="Arial" w:cs="Arial"/>
          <w:lang w:val="en-GB"/>
        </w:rPr>
      </w:pPr>
      <w:r w:rsidRPr="00A73979">
        <w:rPr>
          <w:rFonts w:ascii="Arial" w:hAnsi="Arial" w:cs="Arial"/>
          <w:lang w:val="en-GB"/>
        </w:rPr>
        <w:t>Expenses for meals and refreshments: [</w:t>
      </w:r>
      <w:r>
        <w:rPr>
          <w:rFonts w:ascii="Arial" w:hAnsi="Arial" w:cs="Arial"/>
          <w:highlight w:val="yellow"/>
          <w:lang w:val="en-GB"/>
        </w:rPr>
        <w:t>amount in Euro</w:t>
      </w:r>
      <w:r w:rsidRPr="00A73979">
        <w:rPr>
          <w:rFonts w:ascii="Arial" w:hAnsi="Arial" w:cs="Arial"/>
          <w:lang w:val="en-GB"/>
        </w:rPr>
        <w:t>]</w:t>
      </w:r>
      <w:r>
        <w:rPr>
          <w:rFonts w:ascii="Arial" w:hAnsi="Arial" w:cs="Arial"/>
          <w:lang w:val="en-GB"/>
        </w:rPr>
        <w:t xml:space="preserve"> Euro</w:t>
      </w:r>
    </w:p>
    <w:p w14:paraId="0F22A35A" w14:textId="77777777" w:rsidR="003C1D34" w:rsidRPr="00F43EF1" w:rsidRDefault="003C1D34" w:rsidP="003C1D34">
      <w:pPr>
        <w:pStyle w:val="Listenabsatz"/>
        <w:numPr>
          <w:ilvl w:val="1"/>
          <w:numId w:val="7"/>
        </w:numPr>
        <w:spacing w:after="0"/>
        <w:jc w:val="both"/>
        <w:rPr>
          <w:rFonts w:ascii="Arial" w:hAnsi="Arial" w:cs="Arial"/>
          <w:lang w:val="en-GB"/>
        </w:rPr>
      </w:pPr>
      <w:r w:rsidRPr="00F43EF1">
        <w:rPr>
          <w:rFonts w:ascii="Arial" w:hAnsi="Arial" w:cs="Arial"/>
          <w:lang w:val="en-GB"/>
        </w:rPr>
        <w:t>Expenses for communication (</w:t>
      </w:r>
      <w:r>
        <w:rPr>
          <w:rFonts w:ascii="Arial" w:hAnsi="Arial" w:cs="Arial"/>
          <w:lang w:val="en-GB"/>
        </w:rPr>
        <w:t>phone</w:t>
      </w:r>
      <w:r w:rsidRPr="00F43EF1">
        <w:rPr>
          <w:rFonts w:ascii="Arial" w:hAnsi="Arial" w:cs="Arial"/>
          <w:lang w:val="en-GB"/>
        </w:rPr>
        <w:t>/</w:t>
      </w:r>
      <w:r>
        <w:rPr>
          <w:rFonts w:ascii="Arial" w:hAnsi="Arial" w:cs="Arial"/>
          <w:lang w:val="en-GB"/>
        </w:rPr>
        <w:t>email</w:t>
      </w:r>
      <w:r w:rsidRPr="00F43EF1">
        <w:rPr>
          <w:rFonts w:ascii="Arial" w:hAnsi="Arial" w:cs="Arial"/>
          <w:lang w:val="en-GB"/>
        </w:rPr>
        <w:t>): [</w:t>
      </w:r>
      <w:r>
        <w:rPr>
          <w:rFonts w:ascii="Arial" w:hAnsi="Arial" w:cs="Arial"/>
          <w:highlight w:val="yellow"/>
          <w:lang w:val="en-GB"/>
        </w:rPr>
        <w:t>amount</w:t>
      </w:r>
      <w:r w:rsidRPr="00F43EF1">
        <w:rPr>
          <w:rFonts w:ascii="Arial" w:hAnsi="Arial" w:cs="Arial"/>
          <w:highlight w:val="yellow"/>
          <w:lang w:val="en-GB"/>
        </w:rPr>
        <w:t xml:space="preserve"> in Euro</w:t>
      </w:r>
      <w:r w:rsidRPr="00F43EF1">
        <w:rPr>
          <w:rFonts w:ascii="Arial" w:hAnsi="Arial" w:cs="Arial"/>
          <w:lang w:val="en-GB"/>
        </w:rPr>
        <w:t>]</w:t>
      </w:r>
      <w:r>
        <w:rPr>
          <w:rFonts w:ascii="Arial" w:hAnsi="Arial" w:cs="Arial"/>
          <w:lang w:val="en-GB"/>
        </w:rPr>
        <w:t xml:space="preserve"> Euro</w:t>
      </w:r>
    </w:p>
    <w:p w14:paraId="3EE16EE4" w14:textId="77777777" w:rsidR="003C1D34" w:rsidRPr="00F43EF1" w:rsidRDefault="003C1D34" w:rsidP="003C1D34">
      <w:pPr>
        <w:pStyle w:val="Listenabsatz"/>
        <w:numPr>
          <w:ilvl w:val="1"/>
          <w:numId w:val="7"/>
        </w:numPr>
        <w:spacing w:after="0"/>
        <w:jc w:val="both"/>
        <w:rPr>
          <w:rFonts w:ascii="Arial" w:hAnsi="Arial" w:cs="Arial"/>
          <w:lang w:val="en-GB"/>
        </w:rPr>
      </w:pPr>
      <w:r w:rsidRPr="00F43EF1">
        <w:rPr>
          <w:rFonts w:ascii="Arial" w:hAnsi="Arial" w:cs="Arial"/>
          <w:lang w:val="en-GB"/>
        </w:rPr>
        <w:t xml:space="preserve">Costs for </w:t>
      </w:r>
      <w:proofErr w:type="spellStart"/>
      <w:r w:rsidRPr="00F43EF1">
        <w:rPr>
          <w:rFonts w:ascii="Arial" w:hAnsi="Arial" w:cs="Arial"/>
          <w:lang w:val="en-GB"/>
        </w:rPr>
        <w:t>accomodation</w:t>
      </w:r>
      <w:proofErr w:type="spellEnd"/>
      <w:r w:rsidRPr="00F43EF1">
        <w:rPr>
          <w:rFonts w:ascii="Arial" w:hAnsi="Arial" w:cs="Arial"/>
          <w:lang w:val="en-GB"/>
        </w:rPr>
        <w:t>: [</w:t>
      </w:r>
      <w:r>
        <w:rPr>
          <w:rFonts w:ascii="Arial" w:hAnsi="Arial" w:cs="Arial"/>
          <w:highlight w:val="yellow"/>
          <w:lang w:val="en-GB"/>
        </w:rPr>
        <w:t>amount</w:t>
      </w:r>
      <w:r w:rsidRPr="00F43EF1">
        <w:rPr>
          <w:rFonts w:ascii="Arial" w:hAnsi="Arial" w:cs="Arial"/>
          <w:highlight w:val="yellow"/>
          <w:lang w:val="en-GB"/>
        </w:rPr>
        <w:t xml:space="preserve"> in Euro</w:t>
      </w:r>
      <w:r w:rsidRPr="00F43EF1">
        <w:rPr>
          <w:rFonts w:ascii="Arial" w:hAnsi="Arial" w:cs="Arial"/>
          <w:lang w:val="en-GB"/>
        </w:rPr>
        <w:t>]</w:t>
      </w:r>
      <w:r>
        <w:rPr>
          <w:rFonts w:ascii="Arial" w:hAnsi="Arial" w:cs="Arial"/>
          <w:lang w:val="en-GB"/>
        </w:rPr>
        <w:t xml:space="preserve"> Euro</w:t>
      </w:r>
    </w:p>
    <w:p w14:paraId="6967E755" w14:textId="77777777" w:rsidR="003C1D34" w:rsidRPr="00F43EF1" w:rsidRDefault="003C1D34" w:rsidP="003C1D34">
      <w:pPr>
        <w:pStyle w:val="Listenabsatz"/>
        <w:numPr>
          <w:ilvl w:val="1"/>
          <w:numId w:val="7"/>
        </w:numPr>
        <w:spacing w:after="0"/>
        <w:jc w:val="both"/>
        <w:rPr>
          <w:rFonts w:ascii="Arial" w:hAnsi="Arial" w:cs="Arial"/>
          <w:lang w:val="en-GB"/>
        </w:rPr>
      </w:pPr>
      <w:r w:rsidRPr="00F43EF1">
        <w:rPr>
          <w:rFonts w:ascii="Arial" w:hAnsi="Arial" w:cs="Arial"/>
          <w:lang w:val="en-GB"/>
        </w:rPr>
        <w:t xml:space="preserve">Transfer costs between the airport and the </w:t>
      </w:r>
      <w:proofErr w:type="spellStart"/>
      <w:r w:rsidRPr="00F43EF1">
        <w:rPr>
          <w:rFonts w:ascii="Arial" w:hAnsi="Arial" w:cs="Arial"/>
          <w:lang w:val="en-GB"/>
        </w:rPr>
        <w:t>accomodation</w:t>
      </w:r>
      <w:proofErr w:type="spellEnd"/>
      <w:r w:rsidRPr="00F43EF1">
        <w:rPr>
          <w:rFonts w:ascii="Arial" w:hAnsi="Arial" w:cs="Arial"/>
          <w:lang w:val="en-GB"/>
        </w:rPr>
        <w:t>: [</w:t>
      </w:r>
      <w:r>
        <w:rPr>
          <w:rFonts w:ascii="Arial" w:hAnsi="Arial" w:cs="Arial"/>
          <w:highlight w:val="yellow"/>
          <w:lang w:val="en-GB"/>
        </w:rPr>
        <w:t>amount</w:t>
      </w:r>
      <w:r w:rsidRPr="00F43EF1">
        <w:rPr>
          <w:rFonts w:ascii="Arial" w:hAnsi="Arial" w:cs="Arial"/>
          <w:highlight w:val="yellow"/>
          <w:lang w:val="en-GB"/>
        </w:rPr>
        <w:t xml:space="preserve"> in Euro</w:t>
      </w:r>
      <w:r w:rsidRPr="00F43EF1">
        <w:rPr>
          <w:rFonts w:ascii="Arial" w:hAnsi="Arial" w:cs="Arial"/>
          <w:lang w:val="en-GB"/>
        </w:rPr>
        <w:t>]</w:t>
      </w:r>
      <w:r>
        <w:rPr>
          <w:rFonts w:ascii="Arial" w:hAnsi="Arial" w:cs="Arial"/>
          <w:lang w:val="en-GB"/>
        </w:rPr>
        <w:t xml:space="preserve"> Euro</w:t>
      </w:r>
    </w:p>
    <w:p w14:paraId="3ED5739F" w14:textId="5222A529" w:rsidR="008E57B6" w:rsidRPr="003C1D34" w:rsidRDefault="008E57B6" w:rsidP="003C1D34">
      <w:pPr>
        <w:pStyle w:val="Listenabsatz"/>
        <w:spacing w:after="0"/>
        <w:jc w:val="both"/>
        <w:rPr>
          <w:rFonts w:ascii="Arial" w:hAnsi="Arial" w:cs="Arial"/>
          <w:lang w:val="en-GB"/>
        </w:rPr>
      </w:pPr>
    </w:p>
    <w:p w14:paraId="7984F7C2" w14:textId="77777777" w:rsidR="007822A8" w:rsidRPr="00E82C9C" w:rsidRDefault="007822A8" w:rsidP="007822A8">
      <w:pPr>
        <w:pStyle w:val="Listenabsatz"/>
        <w:numPr>
          <w:ilvl w:val="0"/>
          <w:numId w:val="5"/>
        </w:numPr>
        <w:spacing w:after="0"/>
        <w:ind w:left="720"/>
        <w:jc w:val="both"/>
        <w:rPr>
          <w:rFonts w:ascii="Arial" w:hAnsi="Arial" w:cs="Arial"/>
          <w:lang w:val="en-GB"/>
        </w:rPr>
      </w:pPr>
      <w:r w:rsidRPr="007822A8">
        <w:rPr>
          <w:rFonts w:ascii="Arial" w:hAnsi="Arial" w:cs="Arial"/>
          <w:lang w:val="en-GB"/>
        </w:rPr>
        <w:t xml:space="preserve">Due to the delay at my destination, I am entitled to compensation under Article 7 of Regulation </w:t>
      </w:r>
      <w:r w:rsidR="008E57B6" w:rsidRPr="007822A8">
        <w:rPr>
          <w:rFonts w:ascii="Arial" w:hAnsi="Arial" w:cs="Arial"/>
          <w:lang w:val="en-GB"/>
        </w:rPr>
        <w:t>(E</w:t>
      </w:r>
      <w:r w:rsidRPr="007822A8">
        <w:rPr>
          <w:rFonts w:ascii="Arial" w:hAnsi="Arial" w:cs="Arial"/>
          <w:lang w:val="en-GB"/>
        </w:rPr>
        <w:t>C</w:t>
      </w:r>
      <w:r w:rsidR="008E57B6" w:rsidRPr="007822A8">
        <w:rPr>
          <w:rFonts w:ascii="Arial" w:hAnsi="Arial" w:cs="Arial"/>
          <w:lang w:val="en-GB"/>
        </w:rPr>
        <w:t>) 261/2004</w:t>
      </w:r>
      <w:r w:rsidRPr="007822A8">
        <w:rPr>
          <w:rFonts w:ascii="Arial" w:hAnsi="Arial" w:cs="Arial"/>
          <w:lang w:val="en-GB"/>
        </w:rPr>
        <w:t>.</w:t>
      </w:r>
      <w:r>
        <w:rPr>
          <w:rFonts w:ascii="Arial" w:hAnsi="Arial" w:cs="Arial"/>
          <w:lang w:val="en-GB"/>
        </w:rPr>
        <w:t xml:space="preserve"> </w:t>
      </w:r>
      <w:r w:rsidRPr="00E82C9C">
        <w:rPr>
          <w:rFonts w:ascii="Arial" w:hAnsi="Arial" w:cs="Arial"/>
          <w:lang w:val="en-GB"/>
        </w:rPr>
        <w:t>Therefore, I request you to transfer the compensation-amount of [</w:t>
      </w:r>
      <w:r w:rsidRPr="00E82C9C">
        <w:rPr>
          <w:rFonts w:ascii="Arial" w:hAnsi="Arial" w:cs="Arial"/>
          <w:highlight w:val="yellow"/>
          <w:lang w:val="en-GB"/>
        </w:rPr>
        <w:t>amou</w:t>
      </w:r>
      <w:r>
        <w:rPr>
          <w:rFonts w:ascii="Arial" w:hAnsi="Arial" w:cs="Arial"/>
          <w:highlight w:val="yellow"/>
          <w:lang w:val="en-GB"/>
        </w:rPr>
        <w:t>nt</w:t>
      </w:r>
      <w:r w:rsidRPr="00E82C9C">
        <w:rPr>
          <w:rFonts w:ascii="Arial" w:hAnsi="Arial" w:cs="Arial"/>
          <w:highlight w:val="yellow"/>
          <w:lang w:val="en-GB"/>
        </w:rPr>
        <w:t xml:space="preserve"> in Euro</w:t>
      </w:r>
      <w:r w:rsidRPr="00E82C9C">
        <w:rPr>
          <w:rFonts w:ascii="Arial" w:hAnsi="Arial" w:cs="Arial"/>
          <w:lang w:val="en-GB"/>
        </w:rPr>
        <w:t xml:space="preserve">] Euro </w:t>
      </w:r>
      <w:r>
        <w:rPr>
          <w:rFonts w:ascii="Arial" w:hAnsi="Arial" w:cs="Arial"/>
          <w:lang w:val="en-GB"/>
        </w:rPr>
        <w:t>to the following bank-account</w:t>
      </w:r>
      <w:r w:rsidRPr="00E82C9C">
        <w:rPr>
          <w:rFonts w:ascii="Arial" w:hAnsi="Arial" w:cs="Arial"/>
          <w:lang w:val="en-GB"/>
        </w:rPr>
        <w:t>:</w:t>
      </w:r>
    </w:p>
    <w:p w14:paraId="7D21D338" w14:textId="77777777" w:rsidR="007822A8" w:rsidRPr="00E82C9C" w:rsidRDefault="007822A8" w:rsidP="007822A8">
      <w:pPr>
        <w:pStyle w:val="Listenabsatz"/>
        <w:spacing w:after="0"/>
        <w:jc w:val="both"/>
        <w:rPr>
          <w:rFonts w:ascii="Arial" w:hAnsi="Arial" w:cs="Arial"/>
          <w:lang w:val="en-GB"/>
        </w:rPr>
      </w:pPr>
    </w:p>
    <w:p w14:paraId="15B11464" w14:textId="77777777" w:rsidR="007822A8" w:rsidRPr="00E82C9C" w:rsidRDefault="007822A8" w:rsidP="007822A8">
      <w:pPr>
        <w:spacing w:after="0"/>
        <w:ind w:firstLine="360"/>
        <w:jc w:val="both"/>
        <w:rPr>
          <w:rFonts w:ascii="Arial" w:hAnsi="Arial" w:cs="Arial"/>
          <w:i/>
          <w:lang w:val="en-GB"/>
        </w:rPr>
      </w:pPr>
      <w:r w:rsidRPr="00E82C9C">
        <w:rPr>
          <w:rFonts w:ascii="Arial" w:hAnsi="Arial" w:cs="Arial"/>
          <w:i/>
          <w:lang w:val="en-GB"/>
        </w:rPr>
        <w:t>(</w:t>
      </w:r>
      <w:proofErr w:type="gramStart"/>
      <w:r w:rsidRPr="00E82C9C">
        <w:rPr>
          <w:rFonts w:ascii="Arial" w:hAnsi="Arial" w:cs="Arial"/>
          <w:i/>
          <w:lang w:val="en-GB"/>
        </w:rPr>
        <w:t>for</w:t>
      </w:r>
      <w:proofErr w:type="gramEnd"/>
      <w:r w:rsidRPr="00E82C9C">
        <w:rPr>
          <w:rFonts w:ascii="Arial" w:hAnsi="Arial" w:cs="Arial"/>
          <w:i/>
          <w:lang w:val="en-GB"/>
        </w:rPr>
        <w:t xml:space="preserve"> flights up to 1.500 km: 250 Euro / fo</w:t>
      </w:r>
      <w:r>
        <w:rPr>
          <w:rFonts w:ascii="Arial" w:hAnsi="Arial" w:cs="Arial"/>
          <w:i/>
          <w:lang w:val="en-GB"/>
        </w:rPr>
        <w:t>r flights within the</w:t>
      </w:r>
      <w:r w:rsidRPr="00E82C9C">
        <w:rPr>
          <w:rFonts w:ascii="Arial" w:hAnsi="Arial" w:cs="Arial"/>
          <w:i/>
          <w:lang w:val="en-GB"/>
        </w:rPr>
        <w:t xml:space="preserve"> EU </w:t>
      </w:r>
      <w:r>
        <w:rPr>
          <w:rFonts w:ascii="Arial" w:hAnsi="Arial" w:cs="Arial"/>
          <w:i/>
          <w:lang w:val="en-GB"/>
        </w:rPr>
        <w:t>exceeding</w:t>
      </w:r>
      <w:r w:rsidRPr="00E82C9C">
        <w:rPr>
          <w:rFonts w:ascii="Arial" w:hAnsi="Arial" w:cs="Arial"/>
          <w:i/>
          <w:lang w:val="en-GB"/>
        </w:rPr>
        <w:t xml:space="preserve"> 1.500 km: 400 Euro</w:t>
      </w:r>
    </w:p>
    <w:p w14:paraId="4567FC58" w14:textId="77777777" w:rsidR="007822A8" w:rsidRPr="00E82C9C" w:rsidRDefault="007822A8" w:rsidP="007822A8">
      <w:pPr>
        <w:spacing w:after="0"/>
        <w:ind w:left="360"/>
        <w:jc w:val="both"/>
        <w:rPr>
          <w:rFonts w:ascii="Arial" w:hAnsi="Arial" w:cs="Arial"/>
          <w:lang w:val="en-GB"/>
        </w:rPr>
      </w:pPr>
      <w:r w:rsidRPr="00E82C9C">
        <w:rPr>
          <w:rFonts w:ascii="Arial" w:hAnsi="Arial" w:cs="Arial"/>
          <w:i/>
          <w:lang w:val="en-GB"/>
        </w:rPr>
        <w:t xml:space="preserve">/ </w:t>
      </w:r>
      <w:proofErr w:type="gramStart"/>
      <w:r w:rsidRPr="00E82C9C">
        <w:rPr>
          <w:rFonts w:ascii="Arial" w:hAnsi="Arial" w:cs="Arial"/>
          <w:i/>
          <w:lang w:val="en-GB"/>
        </w:rPr>
        <w:t>for</w:t>
      </w:r>
      <w:proofErr w:type="gramEnd"/>
      <w:r w:rsidRPr="00E82C9C">
        <w:rPr>
          <w:rFonts w:ascii="Arial" w:hAnsi="Arial" w:cs="Arial"/>
          <w:i/>
          <w:lang w:val="en-GB"/>
        </w:rPr>
        <w:t xml:space="preserve"> flights between 1.500 km and 3.500 km (outside the EU): 400 Euro / for flights over 3500 km (</w:t>
      </w:r>
      <w:r>
        <w:rPr>
          <w:rFonts w:ascii="Arial" w:hAnsi="Arial" w:cs="Arial"/>
          <w:i/>
          <w:lang w:val="en-GB"/>
        </w:rPr>
        <w:t>outside the</w:t>
      </w:r>
      <w:r w:rsidRPr="00E82C9C">
        <w:rPr>
          <w:rFonts w:ascii="Arial" w:hAnsi="Arial" w:cs="Arial"/>
          <w:i/>
          <w:lang w:val="en-GB"/>
        </w:rPr>
        <w:t xml:space="preserve"> EU): 600 Euro</w:t>
      </w:r>
      <w:r>
        <w:rPr>
          <w:rFonts w:ascii="Arial" w:hAnsi="Arial" w:cs="Arial"/>
          <w:i/>
          <w:lang w:val="en-GB"/>
        </w:rPr>
        <w:t>)</w:t>
      </w:r>
    </w:p>
    <w:p w14:paraId="25ED22C5" w14:textId="4148A8C4" w:rsidR="008E57B6" w:rsidRPr="007822A8" w:rsidRDefault="008E57B6" w:rsidP="007822A8">
      <w:pPr>
        <w:spacing w:after="0"/>
        <w:jc w:val="both"/>
        <w:rPr>
          <w:rFonts w:ascii="Arial" w:hAnsi="Arial" w:cs="Arial"/>
          <w:lang w:val="en-GB"/>
        </w:rPr>
      </w:pPr>
    </w:p>
    <w:p w14:paraId="3F6D3F1E" w14:textId="77777777" w:rsidR="007822A8" w:rsidRPr="00F445B2" w:rsidRDefault="007822A8" w:rsidP="007822A8">
      <w:pPr>
        <w:spacing w:after="0"/>
        <w:ind w:firstLine="709"/>
        <w:jc w:val="both"/>
        <w:rPr>
          <w:rFonts w:ascii="Arial" w:hAnsi="Arial" w:cs="Arial"/>
          <w:lang w:val="en-GB"/>
        </w:rPr>
      </w:pPr>
      <w:r w:rsidRPr="00F445B2">
        <w:rPr>
          <w:rFonts w:ascii="Arial" w:hAnsi="Arial" w:cs="Arial"/>
          <w:lang w:val="en-GB"/>
        </w:rPr>
        <w:t>Bank:</w:t>
      </w:r>
    </w:p>
    <w:p w14:paraId="5D1B3B70" w14:textId="77777777" w:rsidR="007822A8" w:rsidRPr="00F445B2" w:rsidRDefault="007822A8" w:rsidP="007822A8">
      <w:pPr>
        <w:spacing w:after="0"/>
        <w:ind w:firstLine="709"/>
        <w:jc w:val="both"/>
        <w:rPr>
          <w:rFonts w:ascii="Arial" w:hAnsi="Arial" w:cs="Arial"/>
          <w:lang w:val="en-GB"/>
        </w:rPr>
      </w:pPr>
      <w:r w:rsidRPr="00F445B2">
        <w:rPr>
          <w:rFonts w:ascii="Arial" w:hAnsi="Arial" w:cs="Arial"/>
          <w:lang w:val="en-GB"/>
        </w:rPr>
        <w:t>First- and Last name:</w:t>
      </w:r>
    </w:p>
    <w:p w14:paraId="78C413D9" w14:textId="77777777" w:rsidR="007822A8" w:rsidRPr="00F445B2" w:rsidRDefault="007822A8" w:rsidP="007822A8">
      <w:pPr>
        <w:spacing w:after="0"/>
        <w:ind w:firstLine="709"/>
        <w:jc w:val="both"/>
        <w:rPr>
          <w:rFonts w:ascii="Arial" w:hAnsi="Arial" w:cs="Arial"/>
          <w:lang w:val="en-GB"/>
        </w:rPr>
      </w:pPr>
      <w:r w:rsidRPr="00F445B2">
        <w:rPr>
          <w:rFonts w:ascii="Arial" w:hAnsi="Arial" w:cs="Arial"/>
          <w:lang w:val="en-GB"/>
        </w:rPr>
        <w:t>IBAN:</w:t>
      </w:r>
    </w:p>
    <w:p w14:paraId="153A55B5" w14:textId="77777777" w:rsidR="007822A8" w:rsidRPr="00F445B2" w:rsidRDefault="007822A8" w:rsidP="007822A8">
      <w:pPr>
        <w:spacing w:after="0"/>
        <w:ind w:firstLine="709"/>
        <w:jc w:val="both"/>
        <w:rPr>
          <w:rFonts w:ascii="Arial" w:hAnsi="Arial" w:cs="Arial"/>
          <w:lang w:val="en-GB"/>
        </w:rPr>
      </w:pPr>
      <w:r w:rsidRPr="00F445B2">
        <w:rPr>
          <w:rFonts w:ascii="Arial" w:hAnsi="Arial" w:cs="Arial"/>
          <w:lang w:val="en-GB"/>
        </w:rPr>
        <w:t>BIC:</w:t>
      </w:r>
    </w:p>
    <w:p w14:paraId="7FEB5FB6" w14:textId="77777777" w:rsidR="008E57B6" w:rsidRPr="007822A8" w:rsidRDefault="008E57B6" w:rsidP="008E57B6">
      <w:pPr>
        <w:pStyle w:val="Listenabsatz"/>
        <w:spacing w:after="0"/>
        <w:jc w:val="both"/>
        <w:rPr>
          <w:rFonts w:ascii="Arial" w:hAnsi="Arial" w:cs="Arial"/>
          <w:lang w:val="en-GB"/>
        </w:rPr>
      </w:pPr>
    </w:p>
    <w:p w14:paraId="396E6669" w14:textId="77777777" w:rsidR="007822A8" w:rsidRDefault="007822A8" w:rsidP="007822A8">
      <w:pPr>
        <w:spacing w:after="0"/>
        <w:rPr>
          <w:rFonts w:ascii="Arial" w:hAnsi="Arial" w:cs="Arial"/>
          <w:lang w:val="en-GB"/>
        </w:rPr>
      </w:pPr>
      <w:r w:rsidRPr="008529AA">
        <w:rPr>
          <w:rFonts w:ascii="Arial" w:hAnsi="Arial" w:cs="Arial"/>
          <w:lang w:val="en-GB"/>
        </w:rPr>
        <w:t xml:space="preserve">If I do not receive a response within six weeks or if the response is not satisfactory, I will contact the Agency </w:t>
      </w:r>
      <w:r>
        <w:rPr>
          <w:rFonts w:ascii="Arial" w:hAnsi="Arial" w:cs="Arial"/>
          <w:lang w:val="en-GB"/>
        </w:rPr>
        <w:t>for</w:t>
      </w:r>
      <w:r w:rsidRPr="008529AA">
        <w:rPr>
          <w:rFonts w:ascii="Arial" w:hAnsi="Arial" w:cs="Arial"/>
          <w:lang w:val="en-GB"/>
        </w:rPr>
        <w:t xml:space="preserve"> Passenger Rights to enforce my claims.</w:t>
      </w:r>
    </w:p>
    <w:p w14:paraId="5B5BAD0C" w14:textId="77777777" w:rsidR="007822A8" w:rsidRPr="008529AA" w:rsidRDefault="007822A8" w:rsidP="007822A8">
      <w:pPr>
        <w:spacing w:after="0"/>
        <w:rPr>
          <w:rFonts w:ascii="Arial" w:hAnsi="Arial" w:cs="Arial"/>
          <w:lang w:val="en-GB"/>
        </w:rPr>
      </w:pPr>
      <w:r w:rsidRPr="008529AA">
        <w:rPr>
          <w:rFonts w:ascii="Arial" w:hAnsi="Arial" w:cs="Arial"/>
          <w:lang w:val="en-GB"/>
        </w:rPr>
        <w:t xml:space="preserve"> </w:t>
      </w:r>
    </w:p>
    <w:p w14:paraId="670A9C91" w14:textId="77777777" w:rsidR="007822A8" w:rsidRPr="009562A0" w:rsidRDefault="007822A8" w:rsidP="007822A8">
      <w:pPr>
        <w:spacing w:after="0"/>
        <w:rPr>
          <w:rFonts w:ascii="Arial" w:hAnsi="Arial" w:cs="Arial"/>
          <w:lang w:val="en-GB"/>
        </w:rPr>
      </w:pPr>
      <w:r w:rsidRPr="009562A0">
        <w:rPr>
          <w:rFonts w:ascii="Arial" w:hAnsi="Arial" w:cs="Arial"/>
          <w:lang w:val="en-GB"/>
        </w:rPr>
        <w:t>Sincerely,</w:t>
      </w:r>
    </w:p>
    <w:p w14:paraId="1D256682" w14:textId="77777777" w:rsidR="007822A8" w:rsidRPr="009562A0" w:rsidRDefault="007822A8" w:rsidP="007822A8">
      <w:pPr>
        <w:spacing w:after="0"/>
        <w:rPr>
          <w:rFonts w:ascii="Arial" w:hAnsi="Arial" w:cs="Arial"/>
          <w:lang w:val="en-GB"/>
        </w:rPr>
      </w:pPr>
    </w:p>
    <w:p w14:paraId="3EDA380F" w14:textId="77777777" w:rsidR="007822A8" w:rsidRPr="009562A0" w:rsidRDefault="007822A8" w:rsidP="007822A8">
      <w:pPr>
        <w:spacing w:after="0"/>
        <w:rPr>
          <w:rFonts w:ascii="Arial" w:hAnsi="Arial" w:cs="Arial"/>
          <w:lang w:val="en-GB"/>
        </w:rPr>
      </w:pPr>
    </w:p>
    <w:p w14:paraId="54A55F14" w14:textId="77777777" w:rsidR="007822A8" w:rsidRPr="009562A0" w:rsidRDefault="007822A8" w:rsidP="007822A8">
      <w:pPr>
        <w:spacing w:after="0"/>
        <w:rPr>
          <w:rFonts w:ascii="Arial" w:hAnsi="Arial" w:cs="Arial"/>
          <w:lang w:val="en-GB"/>
        </w:rPr>
      </w:pPr>
      <w:r w:rsidRPr="009562A0">
        <w:rPr>
          <w:rFonts w:ascii="Arial" w:hAnsi="Arial" w:cs="Arial"/>
          <w:highlight w:val="yellow"/>
          <w:lang w:val="en-GB"/>
        </w:rPr>
        <w:t>xxx</w:t>
      </w:r>
    </w:p>
    <w:p w14:paraId="673D74FB" w14:textId="77777777" w:rsidR="007822A8" w:rsidRPr="009562A0" w:rsidRDefault="007822A8" w:rsidP="007822A8">
      <w:pPr>
        <w:spacing w:after="0"/>
        <w:rPr>
          <w:rFonts w:ascii="Arial" w:hAnsi="Arial" w:cs="Arial"/>
          <w:lang w:val="en-GB"/>
        </w:rPr>
      </w:pPr>
    </w:p>
    <w:p w14:paraId="3BBD9E8B" w14:textId="77777777" w:rsidR="007822A8" w:rsidRPr="008529AA" w:rsidRDefault="007822A8" w:rsidP="007822A8">
      <w:pPr>
        <w:spacing w:after="0"/>
        <w:ind w:left="993" w:hanging="993"/>
        <w:rPr>
          <w:rFonts w:ascii="Arial" w:hAnsi="Arial" w:cs="Arial"/>
          <w:lang w:val="en-GB"/>
        </w:rPr>
      </w:pPr>
      <w:r w:rsidRPr="008529AA">
        <w:rPr>
          <w:rFonts w:ascii="Arial" w:hAnsi="Arial" w:cs="Arial"/>
          <w:lang w:val="en-GB"/>
        </w:rPr>
        <w:t xml:space="preserve">Attachments: relevant Tickets, confirmation of downgrade (if </w:t>
      </w:r>
      <w:r>
        <w:rPr>
          <w:rFonts w:ascii="Arial" w:hAnsi="Arial" w:cs="Arial"/>
          <w:lang w:val="en-GB"/>
        </w:rPr>
        <w:t>applicable)</w:t>
      </w:r>
      <w:r w:rsidRPr="008529AA">
        <w:rPr>
          <w:rFonts w:ascii="Arial" w:hAnsi="Arial" w:cs="Arial"/>
          <w:lang w:val="en-GB"/>
        </w:rPr>
        <w:t xml:space="preserve"> </w:t>
      </w:r>
    </w:p>
    <w:p w14:paraId="202C52B2" w14:textId="77777777" w:rsidR="00000000" w:rsidRPr="007822A8" w:rsidRDefault="00000000" w:rsidP="007822A8">
      <w:pPr>
        <w:spacing w:after="0"/>
        <w:rPr>
          <w:lang w:val="en-GB"/>
        </w:rPr>
      </w:pPr>
    </w:p>
    <w:sectPr w:rsidR="000B18B3" w:rsidRPr="007822A8" w:rsidSect="00780755"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197A41"/>
    <w:multiLevelType w:val="hybridMultilevel"/>
    <w:tmpl w:val="B2A2709A"/>
    <w:lvl w:ilvl="0" w:tplc="0C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F0E3ED4"/>
    <w:multiLevelType w:val="hybridMultilevel"/>
    <w:tmpl w:val="B18CE1EE"/>
    <w:lvl w:ilvl="0" w:tplc="FFFFFFFF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C07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22347026"/>
    <w:multiLevelType w:val="hybridMultilevel"/>
    <w:tmpl w:val="10362C3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BB57FF"/>
    <w:multiLevelType w:val="hybridMultilevel"/>
    <w:tmpl w:val="9BAE080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0627A3"/>
    <w:multiLevelType w:val="hybridMultilevel"/>
    <w:tmpl w:val="A836C15C"/>
    <w:lvl w:ilvl="0" w:tplc="00844A1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0844A10"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194504"/>
    <w:multiLevelType w:val="hybridMultilevel"/>
    <w:tmpl w:val="E0A83700"/>
    <w:lvl w:ilvl="0" w:tplc="0C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844A10">
      <w:numFmt w:val="bullet"/>
      <w:lvlText w:val="-"/>
      <w:lvlJc w:val="left"/>
      <w:pPr>
        <w:ind w:left="1788" w:hanging="360"/>
      </w:pPr>
      <w:rPr>
        <w:rFonts w:ascii="Calibri" w:eastAsia="Calibri" w:hAnsi="Calibri" w:cs="Calibri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4BBB7B1A"/>
    <w:multiLevelType w:val="hybridMultilevel"/>
    <w:tmpl w:val="C93A54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5789335">
    <w:abstractNumId w:val="5"/>
  </w:num>
  <w:num w:numId="2" w16cid:durableId="1648167425">
    <w:abstractNumId w:val="2"/>
  </w:num>
  <w:num w:numId="3" w16cid:durableId="1976178821">
    <w:abstractNumId w:val="6"/>
  </w:num>
  <w:num w:numId="4" w16cid:durableId="1757245749">
    <w:abstractNumId w:val="4"/>
  </w:num>
  <w:num w:numId="5" w16cid:durableId="21056880">
    <w:abstractNumId w:val="0"/>
  </w:num>
  <w:num w:numId="6" w16cid:durableId="1390686796">
    <w:abstractNumId w:val="3"/>
  </w:num>
  <w:num w:numId="7" w16cid:durableId="628792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B8B"/>
    <w:rsid w:val="000E5760"/>
    <w:rsid w:val="000F7A71"/>
    <w:rsid w:val="00295AB3"/>
    <w:rsid w:val="00306D37"/>
    <w:rsid w:val="003A20C0"/>
    <w:rsid w:val="003A7615"/>
    <w:rsid w:val="003C1D34"/>
    <w:rsid w:val="003D38A4"/>
    <w:rsid w:val="003F5824"/>
    <w:rsid w:val="00667380"/>
    <w:rsid w:val="007263C1"/>
    <w:rsid w:val="00736192"/>
    <w:rsid w:val="00752030"/>
    <w:rsid w:val="00755DC4"/>
    <w:rsid w:val="007739CA"/>
    <w:rsid w:val="00780755"/>
    <w:rsid w:val="007822A8"/>
    <w:rsid w:val="00845DC0"/>
    <w:rsid w:val="00897D1B"/>
    <w:rsid w:val="008E57B6"/>
    <w:rsid w:val="00982578"/>
    <w:rsid w:val="009B4B8B"/>
    <w:rsid w:val="009C5CE0"/>
    <w:rsid w:val="00A85B73"/>
    <w:rsid w:val="00AD5A90"/>
    <w:rsid w:val="00BA4BF2"/>
    <w:rsid w:val="00C161CB"/>
    <w:rsid w:val="00C6638C"/>
    <w:rsid w:val="00D0022D"/>
    <w:rsid w:val="00D24E43"/>
    <w:rsid w:val="00D86767"/>
    <w:rsid w:val="00DE3627"/>
    <w:rsid w:val="00E52D49"/>
    <w:rsid w:val="00E56C84"/>
    <w:rsid w:val="00EA09CD"/>
    <w:rsid w:val="00EC0ABC"/>
    <w:rsid w:val="00EC3B51"/>
    <w:rsid w:val="00ED7FE7"/>
    <w:rsid w:val="00EF1440"/>
    <w:rsid w:val="00FE6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12F5E"/>
  <w15:docId w15:val="{9A88108D-5CB7-4795-A10B-AF389C40F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B4B8B"/>
    <w:rPr>
      <w:rFonts w:ascii="Calibri" w:eastAsia="Calibri" w:hAnsi="Calibri" w:cs="Times New Roman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9B4B8B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F7A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F7A71"/>
    <w:rPr>
      <w:rFonts w:ascii="Tahoma" w:eastAsia="Calibri" w:hAnsi="Tahoma" w:cs="Tahoma"/>
      <w:sz w:val="16"/>
      <w:szCs w:val="16"/>
      <w:lang w:val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EC0AB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EC0AB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EC0ABC"/>
    <w:rPr>
      <w:rFonts w:ascii="Calibri" w:eastAsia="Calibri" w:hAnsi="Calibri" w:cs="Times New Roman"/>
      <w:sz w:val="20"/>
      <w:szCs w:val="20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C0AB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C0ABC"/>
    <w:rPr>
      <w:rFonts w:ascii="Calibri" w:eastAsia="Calibri" w:hAnsi="Calibri" w:cs="Times New Roman"/>
      <w:b/>
      <w:bCs/>
      <w:sz w:val="20"/>
      <w:szCs w:val="20"/>
      <w:lang w:val="en-US"/>
    </w:rPr>
  </w:style>
  <w:style w:type="character" w:styleId="Hyperlink">
    <w:name w:val="Hyperlink"/>
    <w:basedOn w:val="Absatz-Standardschriftart"/>
    <w:uiPriority w:val="99"/>
    <w:unhideWhenUsed/>
    <w:rsid w:val="008E57B6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E57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135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269</Words>
  <Characters>1701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Sabrina Köcher</dc:creator>
  <cp:lastModifiedBy>Georg Loderbauer</cp:lastModifiedBy>
  <cp:revision>5</cp:revision>
  <cp:lastPrinted>2017-09-11T09:40:00Z</cp:lastPrinted>
  <dcterms:created xsi:type="dcterms:W3CDTF">2023-12-20T10:07:00Z</dcterms:created>
  <dcterms:modified xsi:type="dcterms:W3CDTF">2024-01-29T12:13:00Z</dcterms:modified>
</cp:coreProperties>
</file>